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000" w:rsidRDefault="00794000" w:rsidP="00FB3E2B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FB3E2B" w:rsidRDefault="00FB3E2B" w:rsidP="00FB3E2B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  <w:r w:rsidRPr="00691DBE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KQ-700DM</w:t>
      </w:r>
    </w:p>
    <w:p w:rsidR="00FB3E2B" w:rsidRDefault="00FB3E2B" w:rsidP="00FB3E2B">
      <w:pPr>
        <w:widowControl/>
        <w:jc w:val="center"/>
        <w:rPr>
          <w:rFonts w:ascii="微软雅黑" w:eastAsia="微软雅黑" w:hAnsi="微软雅黑" w:cs="微软雅黑"/>
          <w:sz w:val="20"/>
        </w:rPr>
      </w:pPr>
      <w:r w:rsidRPr="00691DBE">
        <w:rPr>
          <w:rFonts w:ascii="微软雅黑" w:eastAsia="微软雅黑" w:hAnsi="微软雅黑" w:cs="微软雅黑" w:hint="eastAsia"/>
          <w:color w:val="FF0000"/>
          <w:kern w:val="0"/>
          <w:sz w:val="24"/>
          <w:lang w:bidi="ar"/>
        </w:rPr>
        <w:t>静音型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FB3E2B" w:rsidRDefault="00FB3E2B" w:rsidP="00FB3E2B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FB3E2B" w:rsidRPr="00243796" w:rsidRDefault="00FB3E2B" w:rsidP="00FB3E2B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243796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FB3E2B" w:rsidRPr="00243796" w:rsidRDefault="00FB3E2B" w:rsidP="00FB3E2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37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型号：KQ-700DM</w:t>
      </w:r>
    </w:p>
    <w:p w:rsidR="00FB3E2B" w:rsidRPr="00243796" w:rsidRDefault="00CC66C1" w:rsidP="00FB3E2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2E75C406" wp14:editId="76EDE9FA">
            <wp:simplePos x="0" y="0"/>
            <wp:positionH relativeFrom="column">
              <wp:posOffset>4447540</wp:posOffset>
            </wp:positionH>
            <wp:positionV relativeFrom="paragraph">
              <wp:posOffset>5715</wp:posOffset>
            </wp:positionV>
            <wp:extent cx="1923415" cy="1390650"/>
            <wp:effectExtent l="0" t="0" r="63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B3E2B" w:rsidRPr="002437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外形尺寸：531*326*375mm                             </w:t>
      </w:r>
    </w:p>
    <w:p w:rsidR="00FB3E2B" w:rsidRPr="00243796" w:rsidRDefault="00FB3E2B" w:rsidP="00FB3E2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37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内槽尺寸：500*300*150mm</w:t>
      </w:r>
    </w:p>
    <w:p w:rsidR="00FB3E2B" w:rsidRPr="00243796" w:rsidRDefault="00FB3E2B" w:rsidP="00FB3E2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37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容量：22.5L</w:t>
      </w:r>
    </w:p>
    <w:p w:rsidR="00FB3E2B" w:rsidRPr="00243796" w:rsidRDefault="00FB3E2B" w:rsidP="00FB3E2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37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FB3E2B" w:rsidRPr="00243796" w:rsidRDefault="00FB3E2B" w:rsidP="00FB3E2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37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超声功率：700W</w:t>
      </w:r>
    </w:p>
    <w:p w:rsidR="00FB3E2B" w:rsidRPr="00243796" w:rsidRDefault="00FB3E2B" w:rsidP="00FB3E2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37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FB3E2B" w:rsidRPr="00243796" w:rsidRDefault="00FB3E2B" w:rsidP="00FB3E2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37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FB3E2B" w:rsidRPr="00243796" w:rsidRDefault="00FB3E2B" w:rsidP="00FB3E2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37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FB3E2B" w:rsidRPr="00243796" w:rsidRDefault="00FB3E2B" w:rsidP="00FB3E2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37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工作时间可调：0-24h</w:t>
      </w:r>
    </w:p>
    <w:p w:rsidR="00FB3E2B" w:rsidRPr="00243796" w:rsidRDefault="00FB3E2B" w:rsidP="00FB3E2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37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液位保护：有</w:t>
      </w:r>
    </w:p>
    <w:p w:rsidR="00FB3E2B" w:rsidRPr="00243796" w:rsidRDefault="00FB3E2B" w:rsidP="00FB3E2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37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FB3E2B" w:rsidRPr="00243796" w:rsidRDefault="00FB3E2B" w:rsidP="00FB3E2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37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价格：12780元</w:t>
      </w:r>
    </w:p>
    <w:p w:rsidR="00FB3E2B" w:rsidRPr="00243796" w:rsidRDefault="00FB3E2B" w:rsidP="00FB3E2B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FB3E2B" w:rsidRPr="00243796" w:rsidRDefault="00FB3E2B" w:rsidP="00FB3E2B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FB3E2B" w:rsidRPr="00243796" w:rsidRDefault="00FB3E2B" w:rsidP="00FB3E2B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243796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D35F97" w:rsidRPr="00D35F97" w:rsidRDefault="00D35F97" w:rsidP="00D35F9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35F9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清洗器采用液晶触控操作</w:t>
      </w:r>
    </w:p>
    <w:p w:rsidR="00D35F97" w:rsidRPr="00D35F97" w:rsidRDefault="00D35F97" w:rsidP="00D35F9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35F9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清洗槽采用304优质不锈钢一次冲压成型 </w:t>
      </w:r>
    </w:p>
    <w:p w:rsidR="00D35F97" w:rsidRPr="00D35F97" w:rsidRDefault="00D35F97" w:rsidP="00D35F9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35F9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</w:t>
      </w:r>
    </w:p>
    <w:p w:rsidR="00D35F97" w:rsidRPr="00D35F97" w:rsidRDefault="00D35F97" w:rsidP="00D35F9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35F9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清洗器工作噪音&lt;60dB，运行更安静</w:t>
      </w:r>
    </w:p>
    <w:p w:rsidR="00D35F97" w:rsidRPr="00D35F97" w:rsidRDefault="00D35F97" w:rsidP="00D35F9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35F9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超声功率0-100%无级可调</w:t>
      </w:r>
    </w:p>
    <w:p w:rsidR="00D35F97" w:rsidRPr="00D35F97" w:rsidRDefault="00D35F97" w:rsidP="00D35F9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35F9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具有过温、过流，运行更稳定可靠</w:t>
      </w:r>
    </w:p>
    <w:p w:rsidR="00D35F97" w:rsidRPr="00D35F97" w:rsidRDefault="00D35F97" w:rsidP="00D35F97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35F9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</w:t>
      </w:r>
    </w:p>
    <w:p w:rsidR="00F93FBC" w:rsidRPr="00FB3E2B" w:rsidRDefault="00D35F97" w:rsidP="00D35F97">
      <w:r w:rsidRPr="00D35F9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</w:t>
      </w:r>
    </w:p>
    <w:sectPr w:rsidR="00F93FBC" w:rsidRPr="00FB3E2B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8F" w:rsidRDefault="00BA568F" w:rsidP="005B7659">
      <w:r>
        <w:separator/>
      </w:r>
    </w:p>
  </w:endnote>
  <w:endnote w:type="continuationSeparator" w:id="0">
    <w:p w:rsidR="00BA568F" w:rsidRDefault="00BA568F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8F" w:rsidRDefault="00BA568F" w:rsidP="005B7659">
      <w:r>
        <w:separator/>
      </w:r>
    </w:p>
  </w:footnote>
  <w:footnote w:type="continuationSeparator" w:id="0">
    <w:p w:rsidR="00BA568F" w:rsidRDefault="00BA568F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0B2A5A"/>
    <w:rsid w:val="0010630A"/>
    <w:rsid w:val="00186F51"/>
    <w:rsid w:val="001D2797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4370"/>
    <w:rsid w:val="00675A66"/>
    <w:rsid w:val="006860B3"/>
    <w:rsid w:val="006A4361"/>
    <w:rsid w:val="006E12C0"/>
    <w:rsid w:val="00777681"/>
    <w:rsid w:val="00794000"/>
    <w:rsid w:val="007A5DBE"/>
    <w:rsid w:val="007F76F1"/>
    <w:rsid w:val="008A32C4"/>
    <w:rsid w:val="008E74AB"/>
    <w:rsid w:val="0094188F"/>
    <w:rsid w:val="00991443"/>
    <w:rsid w:val="00AA02A3"/>
    <w:rsid w:val="00AE4AF3"/>
    <w:rsid w:val="00BA568F"/>
    <w:rsid w:val="00BF11A3"/>
    <w:rsid w:val="00C138D0"/>
    <w:rsid w:val="00C216CA"/>
    <w:rsid w:val="00C44710"/>
    <w:rsid w:val="00CC66C1"/>
    <w:rsid w:val="00D2074C"/>
    <w:rsid w:val="00D20AEF"/>
    <w:rsid w:val="00D21528"/>
    <w:rsid w:val="00D35F97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B3E2B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A82D7E-D9DF-4B46-8EFD-4D5EA903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36</cp:revision>
  <cp:lastPrinted>2022-11-18T04:13:00Z</cp:lastPrinted>
  <dcterms:created xsi:type="dcterms:W3CDTF">2018-12-10T03:34:00Z</dcterms:created>
  <dcterms:modified xsi:type="dcterms:W3CDTF">2022-12-08T01:34:00Z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