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129" w:rsidRDefault="008E0129" w:rsidP="00A064DC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A064DC" w:rsidRDefault="00A064DC" w:rsidP="00A064DC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KQ-200VDE</w:t>
      </w:r>
    </w:p>
    <w:p w:rsidR="00A064DC" w:rsidRDefault="00A064DC" w:rsidP="00A064DC">
      <w:pPr>
        <w:widowControl/>
        <w:jc w:val="center"/>
        <w:rPr>
          <w:rFonts w:ascii="微软雅黑" w:eastAsia="微软雅黑" w:hAnsi="微软雅黑" w:cs="微软雅黑"/>
          <w:sz w:val="20"/>
          <w:szCs w:val="21"/>
        </w:rPr>
      </w:pPr>
      <w:r>
        <w:rPr>
          <w:rFonts w:ascii="微软雅黑" w:eastAsia="微软雅黑" w:hAnsi="微软雅黑" w:cs="微软雅黑" w:hint="eastAsia"/>
          <w:color w:val="E62135"/>
          <w:kern w:val="0"/>
          <w:sz w:val="24"/>
          <w:szCs w:val="24"/>
          <w:lang w:bidi="ar"/>
        </w:rPr>
        <w:t>双频数控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超声波清洗器</w:t>
      </w:r>
    </w:p>
    <w:p w:rsidR="00A064DC" w:rsidRDefault="00A064DC" w:rsidP="00A064D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DC9503" wp14:editId="0A4D6624">
            <wp:simplePos x="0" y="0"/>
            <wp:positionH relativeFrom="column">
              <wp:posOffset>4589805</wp:posOffset>
            </wp:positionH>
            <wp:positionV relativeFrom="paragraph">
              <wp:posOffset>177521</wp:posOffset>
            </wp:positionV>
            <wp:extent cx="1390650" cy="15716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型号：KQ-200VDE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外形尺寸：325*177*375mm                             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内槽尺寸：300*150*150mm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容量：6L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超声频率：45/80kHz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频率转换时间可调：0-999s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超声功率：200W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超声功率可调范围：40-100%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加热功率：400W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其他配置：降音盖、不锈钢网架、不锈钢托架、手控进排水、AC220V/50Hz电源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价格：10980元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数显记忆、设定显示超声工作时间、超声功率、超声频率、超声频率转换时间、加热温度（及实际温度）。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清洗器电路及器件升级并匹配，电功转换率高、无功损耗低。 </w:t>
      </w:r>
    </w:p>
    <w:p w:rsidR="00A064DC" w:rsidRPr="004531CC" w:rsidRDefault="00A064DC" w:rsidP="00A064DC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4531C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标配双频换能器超声功率50W、超声频率45/80kHz。</w:t>
      </w:r>
    </w:p>
    <w:p w:rsidR="00F93FBC" w:rsidRPr="00A064DC" w:rsidRDefault="00F93FBC" w:rsidP="00A064DC"/>
    <w:sectPr w:rsidR="00F93FBC" w:rsidRPr="00A064DC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08B" w:rsidRDefault="005D208B" w:rsidP="005B7659">
      <w:r>
        <w:separator/>
      </w:r>
    </w:p>
  </w:endnote>
  <w:endnote w:type="continuationSeparator" w:id="0">
    <w:p w:rsidR="005D208B" w:rsidRDefault="005D208B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08B" w:rsidRDefault="005D208B" w:rsidP="005B7659">
      <w:r>
        <w:separator/>
      </w:r>
    </w:p>
  </w:footnote>
  <w:footnote w:type="continuationSeparator" w:id="0">
    <w:p w:rsidR="005D208B" w:rsidRDefault="005D208B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08B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E75EC"/>
    <w:rsid w:val="007F76F1"/>
    <w:rsid w:val="008A32C4"/>
    <w:rsid w:val="008E0129"/>
    <w:rsid w:val="008E74AB"/>
    <w:rsid w:val="0094188F"/>
    <w:rsid w:val="00A064DC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CDE1DD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02C107-6F9F-450D-996A-0762E022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