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2B0C" w:rsidRDefault="006C2B0C" w:rsidP="007C7071">
      <w:pPr>
        <w:widowControl/>
        <w:jc w:val="center"/>
        <w:rPr>
          <w:rFonts w:ascii="微软雅黑" w:eastAsia="微软雅黑" w:hAnsi="微软雅黑" w:cs="微软雅黑"/>
          <w:color w:val="005BA8"/>
          <w:kern w:val="0"/>
          <w:sz w:val="24"/>
          <w:szCs w:val="24"/>
          <w:lang w:bidi="ar"/>
        </w:rPr>
      </w:pPr>
    </w:p>
    <w:p w:rsidR="007C7071" w:rsidRDefault="007C7071" w:rsidP="007C7071">
      <w:pPr>
        <w:widowControl/>
        <w:jc w:val="center"/>
        <w:rPr>
          <w:rFonts w:ascii="微软雅黑" w:eastAsia="微软雅黑" w:hAnsi="微软雅黑" w:cs="微软雅黑"/>
          <w:color w:val="005BA8"/>
          <w:kern w:val="0"/>
          <w:sz w:val="24"/>
          <w:szCs w:val="24"/>
          <w:lang w:bidi="ar"/>
        </w:rPr>
      </w:pPr>
      <w:r>
        <w:rPr>
          <w:rFonts w:ascii="微软雅黑" w:eastAsia="微软雅黑" w:hAnsi="微软雅黑" w:cs="微软雅黑" w:hint="eastAsia"/>
          <w:color w:val="005BA8"/>
          <w:kern w:val="0"/>
          <w:sz w:val="24"/>
          <w:szCs w:val="24"/>
          <w:lang w:bidi="ar"/>
        </w:rPr>
        <w:t>KBC-</w:t>
      </w:r>
      <w:r>
        <w:rPr>
          <w:rFonts w:ascii="微软雅黑" w:eastAsia="微软雅黑" w:hAnsi="微软雅黑" w:cs="微软雅黑"/>
          <w:color w:val="005BA8"/>
          <w:kern w:val="0"/>
          <w:sz w:val="24"/>
          <w:szCs w:val="24"/>
          <w:lang w:bidi="ar"/>
        </w:rPr>
        <w:t>12</w:t>
      </w:r>
      <w:r>
        <w:rPr>
          <w:rFonts w:ascii="微软雅黑" w:eastAsia="微软雅黑" w:hAnsi="微软雅黑" w:cs="微软雅黑" w:hint="eastAsia"/>
          <w:color w:val="005BA8"/>
          <w:kern w:val="0"/>
          <w:sz w:val="24"/>
          <w:szCs w:val="24"/>
          <w:lang w:bidi="ar"/>
        </w:rPr>
        <w:t>0S</w:t>
      </w:r>
    </w:p>
    <w:p w:rsidR="007C7071" w:rsidRDefault="007C7071" w:rsidP="007C7071">
      <w:pPr>
        <w:widowControl/>
        <w:jc w:val="center"/>
        <w:rPr>
          <w:rFonts w:ascii="微软雅黑" w:eastAsia="微软雅黑" w:hAnsi="微软雅黑" w:cs="微软雅黑"/>
          <w:color w:val="005BA8"/>
          <w:kern w:val="0"/>
          <w:sz w:val="24"/>
          <w:szCs w:val="24"/>
          <w:lang w:bidi="ar"/>
        </w:rPr>
      </w:pPr>
      <w:r>
        <w:rPr>
          <w:rFonts w:ascii="微软雅黑" w:eastAsia="微软雅黑" w:hAnsi="微软雅黑" w:cs="微软雅黑" w:hint="eastAsia"/>
          <w:color w:val="FF0000"/>
          <w:kern w:val="0"/>
          <w:sz w:val="24"/>
          <w:szCs w:val="24"/>
          <w:lang w:bidi="ar"/>
        </w:rPr>
        <w:t>手持式</w:t>
      </w:r>
      <w:r>
        <w:rPr>
          <w:rFonts w:ascii="微软雅黑" w:eastAsia="微软雅黑" w:hAnsi="微软雅黑" w:cs="微软雅黑" w:hint="eastAsia"/>
          <w:color w:val="005BA8"/>
          <w:kern w:val="0"/>
          <w:sz w:val="24"/>
          <w:szCs w:val="24"/>
          <w:lang w:bidi="ar"/>
        </w:rPr>
        <w:t>超声波处理器</w:t>
      </w:r>
    </w:p>
    <w:p w:rsidR="007C7071" w:rsidRDefault="007C7071" w:rsidP="007C7071">
      <w:pPr>
        <w:widowControl/>
        <w:jc w:val="left"/>
        <w:rPr>
          <w:rFonts w:ascii="微软雅黑" w:eastAsia="微软雅黑" w:hAnsi="微软雅黑" w:cs="微软雅黑"/>
          <w:b/>
          <w:bCs/>
          <w:color w:val="332C2B"/>
          <w:kern w:val="0"/>
          <w:sz w:val="18"/>
          <w:szCs w:val="18"/>
          <w:lang w:bidi="ar"/>
        </w:rPr>
      </w:pPr>
    </w:p>
    <w:p w:rsidR="003B144E" w:rsidRPr="003B144E" w:rsidRDefault="003B144E" w:rsidP="003B144E">
      <w:pPr>
        <w:widowControl/>
        <w:jc w:val="left"/>
        <w:rPr>
          <w:rFonts w:ascii="微软雅黑" w:eastAsia="微软雅黑" w:hAnsi="微软雅黑" w:cs="微软雅黑" w:hint="eastAsia"/>
          <w:b/>
          <w:bCs/>
          <w:color w:val="332C2B"/>
          <w:kern w:val="0"/>
          <w:sz w:val="18"/>
          <w:szCs w:val="18"/>
          <w:lang w:bidi="ar"/>
        </w:rPr>
      </w:pPr>
      <w:bookmarkStart w:id="0" w:name="_GoBack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331.5pt;margin-top:14pt;width:135.4pt;height:132.6pt;z-index:251659264;mso-position-horizontal-relative:text;mso-position-vertical-relative:text">
            <v:imagedata r:id="rId9" o:title="KBS-120S"/>
          </v:shape>
        </w:pict>
      </w:r>
      <w:bookmarkEnd w:id="0"/>
      <w:r w:rsidR="007C7071" w:rsidRPr="00ED7DBA">
        <w:rPr>
          <w:rFonts w:ascii="微软雅黑" w:eastAsia="微软雅黑" w:hAnsi="微软雅黑" w:cs="微软雅黑" w:hint="eastAsia"/>
          <w:b/>
          <w:bCs/>
          <w:color w:val="332C2B"/>
          <w:kern w:val="0"/>
          <w:sz w:val="18"/>
          <w:szCs w:val="18"/>
          <w:lang w:bidi="ar"/>
        </w:rPr>
        <w:t>主要技术参数</w:t>
      </w:r>
    </w:p>
    <w:p w:rsidR="003B144E" w:rsidRPr="003B144E" w:rsidRDefault="003B144E" w:rsidP="003B144E">
      <w:pPr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</w:pPr>
      <w:r w:rsidRPr="003B144E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型号：KBC-120S</w:t>
      </w:r>
    </w:p>
    <w:p w:rsidR="003B144E" w:rsidRPr="003B144E" w:rsidRDefault="003B144E" w:rsidP="003B144E">
      <w:pPr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</w:pPr>
      <w:r w:rsidRPr="003B144E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 xml:space="preserve">发生器尺寸：200*Φ50mm                             </w:t>
      </w:r>
    </w:p>
    <w:p w:rsidR="003B144E" w:rsidRPr="003B144E" w:rsidRDefault="003B144E" w:rsidP="003B144E">
      <w:pPr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</w:pPr>
      <w:r w:rsidRPr="003B144E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超声频率：30kHz</w:t>
      </w:r>
    </w:p>
    <w:p w:rsidR="003B144E" w:rsidRPr="003B144E" w:rsidRDefault="003B144E" w:rsidP="003B144E">
      <w:pPr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</w:pPr>
      <w:r w:rsidRPr="003B144E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超声功率：120W</w:t>
      </w:r>
    </w:p>
    <w:p w:rsidR="003B144E" w:rsidRPr="003B144E" w:rsidRDefault="003B144E" w:rsidP="003B144E">
      <w:pPr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</w:pPr>
      <w:r w:rsidRPr="003B144E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超声功率可调范围：0-100%</w:t>
      </w:r>
    </w:p>
    <w:p w:rsidR="003B144E" w:rsidRPr="003B144E" w:rsidRDefault="003B144E" w:rsidP="003B144E">
      <w:pPr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</w:pPr>
      <w:r w:rsidRPr="003B144E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定时设定：1s-99min</w:t>
      </w:r>
    </w:p>
    <w:p w:rsidR="003B144E" w:rsidRPr="003B144E" w:rsidRDefault="003B144E" w:rsidP="003B144E">
      <w:pPr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</w:pPr>
      <w:r w:rsidRPr="003B144E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处理量：0.5-200mL</w:t>
      </w:r>
    </w:p>
    <w:p w:rsidR="003B144E" w:rsidRPr="003B144E" w:rsidRDefault="003B144E" w:rsidP="003B144E">
      <w:pPr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</w:pPr>
      <w:r w:rsidRPr="003B144E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变幅杆：Φ3mm</w:t>
      </w:r>
    </w:p>
    <w:p w:rsidR="003B144E" w:rsidRPr="003B144E" w:rsidRDefault="003B144E" w:rsidP="003B144E">
      <w:pPr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</w:pPr>
      <w:r w:rsidRPr="003B144E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价格：17800元</w:t>
      </w:r>
    </w:p>
    <w:p w:rsidR="003B144E" w:rsidRPr="003B144E" w:rsidRDefault="003B144E" w:rsidP="003B144E">
      <w:pPr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</w:p>
    <w:p w:rsidR="003B144E" w:rsidRPr="003B144E" w:rsidRDefault="003B144E" w:rsidP="003B144E">
      <w:pPr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</w:p>
    <w:p w:rsidR="003B144E" w:rsidRPr="003B144E" w:rsidRDefault="003B144E" w:rsidP="003B144E">
      <w:pPr>
        <w:rPr>
          <w:rFonts w:ascii="微软雅黑" w:eastAsia="微软雅黑" w:hAnsi="微软雅黑" w:cs="微软雅黑" w:hint="eastAsia"/>
          <w:b/>
          <w:bCs/>
          <w:color w:val="332C2B"/>
          <w:kern w:val="0"/>
          <w:sz w:val="18"/>
          <w:szCs w:val="18"/>
          <w:lang w:bidi="ar"/>
        </w:rPr>
      </w:pPr>
      <w:r w:rsidRPr="003B144E">
        <w:rPr>
          <w:rFonts w:ascii="微软雅黑" w:eastAsia="微软雅黑" w:hAnsi="微软雅黑" w:cs="微软雅黑" w:hint="eastAsia"/>
          <w:b/>
          <w:bCs/>
          <w:color w:val="332C2B"/>
          <w:kern w:val="0"/>
          <w:sz w:val="18"/>
          <w:szCs w:val="18"/>
          <w:lang w:bidi="ar"/>
        </w:rPr>
        <w:t>主要性能特点</w:t>
      </w:r>
    </w:p>
    <w:p w:rsidR="003B144E" w:rsidRPr="003B144E" w:rsidRDefault="003B144E" w:rsidP="003B144E">
      <w:pPr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</w:pPr>
      <w:r w:rsidRPr="003B144E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便捷式设计，方便携带，低电压输入，实时频率显示。</w:t>
      </w:r>
    </w:p>
    <w:p w:rsidR="003B144E" w:rsidRPr="003B144E" w:rsidRDefault="003B144E" w:rsidP="003B144E">
      <w:pPr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</w:pPr>
      <w:r w:rsidRPr="003B144E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变幅杆钛合金材料为T1-6AL-4V。</w:t>
      </w:r>
    </w:p>
    <w:p w:rsidR="003B144E" w:rsidRPr="003B144E" w:rsidRDefault="003B144E" w:rsidP="003B144E">
      <w:pPr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</w:pPr>
      <w:r w:rsidRPr="003B144E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压电变频能量转换器材质为CV33，PZT锆钛酸铅压电陶瓷。</w:t>
      </w:r>
    </w:p>
    <w:p w:rsidR="003B144E" w:rsidRPr="003B144E" w:rsidRDefault="003B144E" w:rsidP="003B144E">
      <w:pPr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</w:pPr>
      <w:r w:rsidRPr="003B144E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主界面显示超声输出功率、频率、工作模式、时间/计数、设定功率。</w:t>
      </w:r>
    </w:p>
    <w:p w:rsidR="003B144E" w:rsidRPr="003B144E" w:rsidRDefault="003B144E" w:rsidP="003B144E">
      <w:pPr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</w:pPr>
      <w:r w:rsidRPr="003B144E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自带16.8V锂电 / 16.8V适配器供电，OLED显示。</w:t>
      </w:r>
    </w:p>
    <w:p w:rsidR="003B144E" w:rsidRPr="003B144E" w:rsidRDefault="003B144E" w:rsidP="003B144E">
      <w:pPr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</w:pPr>
      <w:r w:rsidRPr="003B144E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可查看运行界面显示总运行时间、脉冲频率、脉冲占空比、过流设定、功率输出比、工作模式、自动扫频模式。</w:t>
      </w:r>
    </w:p>
    <w:p w:rsidR="003B144E" w:rsidRPr="003B144E" w:rsidRDefault="003B144E" w:rsidP="003B144E">
      <w:pPr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</w:pPr>
      <w:r w:rsidRPr="003B144E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自动追频，28-33KHz频率范围内自动扫频跟踪。</w:t>
      </w:r>
    </w:p>
    <w:p w:rsidR="003B144E" w:rsidRPr="003B144E" w:rsidRDefault="003B144E" w:rsidP="003B144E">
      <w:pPr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</w:pPr>
      <w:r w:rsidRPr="003B144E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自动能量补偿，可根据样品的流动性自动工作在最佳频率点和输出点。</w:t>
      </w:r>
    </w:p>
    <w:p w:rsidR="003B144E" w:rsidRPr="003B144E" w:rsidRDefault="003B144E" w:rsidP="003B144E">
      <w:pPr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</w:pPr>
      <w:r w:rsidRPr="003B144E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三维指数型超声探头设计，远超传统探头设计输出效率并降低变幅杆损耗。</w:t>
      </w:r>
    </w:p>
    <w:p w:rsidR="00F93FBC" w:rsidRPr="007C7071" w:rsidRDefault="003B144E" w:rsidP="003B144E">
      <w:r w:rsidRPr="003B144E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可选配变幅杆：Φ2、Φ3、Φ6、Φ8mm。</w:t>
      </w:r>
    </w:p>
    <w:sectPr w:rsidR="00F93FBC" w:rsidRPr="007C7071" w:rsidSect="004C066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20" w:right="720" w:bottom="720" w:left="720" w:header="340" w:footer="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6DFF" w:rsidRDefault="00356DFF" w:rsidP="005B7659">
      <w:r>
        <w:separator/>
      </w:r>
    </w:p>
  </w:endnote>
  <w:endnote w:type="continuationSeparator" w:id="0">
    <w:p w:rsidR="00356DFF" w:rsidRDefault="00356DFF" w:rsidP="005B76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7BC" w:rsidRDefault="004F37BC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074C" w:rsidRDefault="0094188F">
    <w:pPr>
      <w:pStyle w:val="a7"/>
    </w:pPr>
    <w:r w:rsidRPr="0094188F">
      <w:rPr>
        <w:noProof/>
      </w:rPr>
      <w:drawing>
        <wp:inline distT="0" distB="0" distL="0" distR="0">
          <wp:extent cx="6647815" cy="520613"/>
          <wp:effectExtent l="0" t="0" r="635" b="0"/>
          <wp:docPr id="2" name="图片 2" descr="C:\Users\Administrator\Desktop\1244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dministrator\Desktop\12444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30095" cy="5427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7BC" w:rsidRDefault="004F37B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6DFF" w:rsidRDefault="00356DFF" w:rsidP="005B7659">
      <w:r>
        <w:separator/>
      </w:r>
    </w:p>
  </w:footnote>
  <w:footnote w:type="continuationSeparator" w:id="0">
    <w:p w:rsidR="00356DFF" w:rsidRDefault="00356DFF" w:rsidP="005B76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7BC" w:rsidRDefault="004F37BC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7659" w:rsidRPr="0032647C" w:rsidRDefault="004C066A" w:rsidP="0032647C">
    <w:r w:rsidRPr="004C066A">
      <w:rPr>
        <w:noProof/>
      </w:rPr>
      <w:drawing>
        <wp:inline distT="0" distB="0" distL="0" distR="0">
          <wp:extent cx="6648016" cy="519845"/>
          <wp:effectExtent l="0" t="0" r="635" b="0"/>
          <wp:docPr id="3" name="图片 3" descr="C:\Users\Administrator\Desktop\12333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ministrator\Desktop\123333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5914" cy="5439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7BC" w:rsidRDefault="004F37BC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632CF"/>
    <w:multiLevelType w:val="hybridMultilevel"/>
    <w:tmpl w:val="6DCEEDB0"/>
    <w:lvl w:ilvl="0" w:tplc="E516354E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5A648E"/>
    <w:rsid w:val="000642B1"/>
    <w:rsid w:val="00082A9E"/>
    <w:rsid w:val="0010630A"/>
    <w:rsid w:val="00186F51"/>
    <w:rsid w:val="001B0A3E"/>
    <w:rsid w:val="001F4910"/>
    <w:rsid w:val="0026548F"/>
    <w:rsid w:val="00280E3B"/>
    <w:rsid w:val="0032647C"/>
    <w:rsid w:val="00356DFF"/>
    <w:rsid w:val="0036394D"/>
    <w:rsid w:val="0039652E"/>
    <w:rsid w:val="003B144E"/>
    <w:rsid w:val="00420831"/>
    <w:rsid w:val="00450586"/>
    <w:rsid w:val="004A519D"/>
    <w:rsid w:val="004C066A"/>
    <w:rsid w:val="004D1BC5"/>
    <w:rsid w:val="004D4392"/>
    <w:rsid w:val="004F37BC"/>
    <w:rsid w:val="0051287C"/>
    <w:rsid w:val="005B7659"/>
    <w:rsid w:val="005D2CA1"/>
    <w:rsid w:val="006224AF"/>
    <w:rsid w:val="0066628D"/>
    <w:rsid w:val="00675A66"/>
    <w:rsid w:val="006860B3"/>
    <w:rsid w:val="006A4361"/>
    <w:rsid w:val="006C2B0C"/>
    <w:rsid w:val="006E12C0"/>
    <w:rsid w:val="00777681"/>
    <w:rsid w:val="007A5DBE"/>
    <w:rsid w:val="007C7071"/>
    <w:rsid w:val="007F76F1"/>
    <w:rsid w:val="008A32C4"/>
    <w:rsid w:val="008E74AB"/>
    <w:rsid w:val="0094188F"/>
    <w:rsid w:val="00AA02A3"/>
    <w:rsid w:val="00AE4AF3"/>
    <w:rsid w:val="00BF11A3"/>
    <w:rsid w:val="00C138D0"/>
    <w:rsid w:val="00C216CA"/>
    <w:rsid w:val="00CF6BBC"/>
    <w:rsid w:val="00D2074C"/>
    <w:rsid w:val="00D20AEF"/>
    <w:rsid w:val="00D21528"/>
    <w:rsid w:val="00D56039"/>
    <w:rsid w:val="00DA055C"/>
    <w:rsid w:val="00DF7B7B"/>
    <w:rsid w:val="00E2630E"/>
    <w:rsid w:val="00E36510"/>
    <w:rsid w:val="00EA0672"/>
    <w:rsid w:val="00EF244B"/>
    <w:rsid w:val="00F54FC8"/>
    <w:rsid w:val="00F579A4"/>
    <w:rsid w:val="00F83610"/>
    <w:rsid w:val="00F93FBC"/>
    <w:rsid w:val="00FE29AE"/>
    <w:rsid w:val="01305859"/>
    <w:rsid w:val="01AC3D6E"/>
    <w:rsid w:val="024F3890"/>
    <w:rsid w:val="027F3283"/>
    <w:rsid w:val="02D17D6F"/>
    <w:rsid w:val="032C23A9"/>
    <w:rsid w:val="0423148C"/>
    <w:rsid w:val="056A2F57"/>
    <w:rsid w:val="05CF7C1B"/>
    <w:rsid w:val="06087F96"/>
    <w:rsid w:val="06507303"/>
    <w:rsid w:val="067A663A"/>
    <w:rsid w:val="076437E0"/>
    <w:rsid w:val="084A061E"/>
    <w:rsid w:val="0A2F460F"/>
    <w:rsid w:val="0A61214C"/>
    <w:rsid w:val="0C1437DA"/>
    <w:rsid w:val="0D5E20B2"/>
    <w:rsid w:val="0F941507"/>
    <w:rsid w:val="0F9B422E"/>
    <w:rsid w:val="10536D78"/>
    <w:rsid w:val="117E2643"/>
    <w:rsid w:val="125A648E"/>
    <w:rsid w:val="130379EF"/>
    <w:rsid w:val="168B2DA9"/>
    <w:rsid w:val="16DD4070"/>
    <w:rsid w:val="17434EB6"/>
    <w:rsid w:val="18C7117F"/>
    <w:rsid w:val="1AB170A0"/>
    <w:rsid w:val="1AC55B2E"/>
    <w:rsid w:val="1C15340F"/>
    <w:rsid w:val="1CA63998"/>
    <w:rsid w:val="1CDD07E6"/>
    <w:rsid w:val="1CE45DCA"/>
    <w:rsid w:val="1CF303ED"/>
    <w:rsid w:val="1E866F11"/>
    <w:rsid w:val="1E950F63"/>
    <w:rsid w:val="1E9634F3"/>
    <w:rsid w:val="1F43438E"/>
    <w:rsid w:val="1F9A12BE"/>
    <w:rsid w:val="1FFD7AC1"/>
    <w:rsid w:val="205E1199"/>
    <w:rsid w:val="2141380D"/>
    <w:rsid w:val="243A4F49"/>
    <w:rsid w:val="24682F4A"/>
    <w:rsid w:val="249A27EA"/>
    <w:rsid w:val="26696B72"/>
    <w:rsid w:val="26DA36E8"/>
    <w:rsid w:val="286A63BB"/>
    <w:rsid w:val="2873665E"/>
    <w:rsid w:val="28E13A5A"/>
    <w:rsid w:val="296D5C03"/>
    <w:rsid w:val="297A2794"/>
    <w:rsid w:val="2A3B1B30"/>
    <w:rsid w:val="2BAE6942"/>
    <w:rsid w:val="2BEA6BC4"/>
    <w:rsid w:val="2BF51DFA"/>
    <w:rsid w:val="2C446168"/>
    <w:rsid w:val="2CE72606"/>
    <w:rsid w:val="2D9C25B5"/>
    <w:rsid w:val="2DA328EF"/>
    <w:rsid w:val="2EA368C9"/>
    <w:rsid w:val="2EFB0F75"/>
    <w:rsid w:val="2FEC6C24"/>
    <w:rsid w:val="308F775C"/>
    <w:rsid w:val="31DB59E4"/>
    <w:rsid w:val="32F26A30"/>
    <w:rsid w:val="334677F5"/>
    <w:rsid w:val="33AC2089"/>
    <w:rsid w:val="33BA654B"/>
    <w:rsid w:val="34D2441F"/>
    <w:rsid w:val="34D44B87"/>
    <w:rsid w:val="356301BB"/>
    <w:rsid w:val="37A53A87"/>
    <w:rsid w:val="37F14CB0"/>
    <w:rsid w:val="381D6F17"/>
    <w:rsid w:val="388B61ED"/>
    <w:rsid w:val="39476C98"/>
    <w:rsid w:val="396D4C2B"/>
    <w:rsid w:val="39B57DE4"/>
    <w:rsid w:val="3A4337FF"/>
    <w:rsid w:val="3AFB14FF"/>
    <w:rsid w:val="3BB75E71"/>
    <w:rsid w:val="3BD4222F"/>
    <w:rsid w:val="3D0B5843"/>
    <w:rsid w:val="3DC01201"/>
    <w:rsid w:val="3E9F2CB8"/>
    <w:rsid w:val="3EA24181"/>
    <w:rsid w:val="3EB22A2A"/>
    <w:rsid w:val="3FBA5EE1"/>
    <w:rsid w:val="3FD01A40"/>
    <w:rsid w:val="401906A2"/>
    <w:rsid w:val="41780C1A"/>
    <w:rsid w:val="441F7EFA"/>
    <w:rsid w:val="443317DC"/>
    <w:rsid w:val="44DE3952"/>
    <w:rsid w:val="457D1555"/>
    <w:rsid w:val="461260C4"/>
    <w:rsid w:val="465F150C"/>
    <w:rsid w:val="46B90711"/>
    <w:rsid w:val="4705696E"/>
    <w:rsid w:val="47097F41"/>
    <w:rsid w:val="471B27D9"/>
    <w:rsid w:val="4ACD76F0"/>
    <w:rsid w:val="4B4842ED"/>
    <w:rsid w:val="4C6E2410"/>
    <w:rsid w:val="4C8F6CDB"/>
    <w:rsid w:val="4C925A9F"/>
    <w:rsid w:val="4CC87B06"/>
    <w:rsid w:val="4CE619F2"/>
    <w:rsid w:val="4D2F3E1E"/>
    <w:rsid w:val="4E4110CA"/>
    <w:rsid w:val="4F6346C1"/>
    <w:rsid w:val="4FA42CF5"/>
    <w:rsid w:val="5056429E"/>
    <w:rsid w:val="50910FDD"/>
    <w:rsid w:val="50D83846"/>
    <w:rsid w:val="525C7528"/>
    <w:rsid w:val="5286744B"/>
    <w:rsid w:val="52C9128E"/>
    <w:rsid w:val="534948C5"/>
    <w:rsid w:val="54C23F8C"/>
    <w:rsid w:val="559B3F0B"/>
    <w:rsid w:val="561B01CD"/>
    <w:rsid w:val="563C44BC"/>
    <w:rsid w:val="56C27DD8"/>
    <w:rsid w:val="570B182B"/>
    <w:rsid w:val="571D261D"/>
    <w:rsid w:val="574B7D7B"/>
    <w:rsid w:val="58C530FF"/>
    <w:rsid w:val="58EF1FF4"/>
    <w:rsid w:val="5929611A"/>
    <w:rsid w:val="593075DA"/>
    <w:rsid w:val="59F17C94"/>
    <w:rsid w:val="5A4E1EFB"/>
    <w:rsid w:val="5A8545AB"/>
    <w:rsid w:val="5B6B4730"/>
    <w:rsid w:val="5B7464C5"/>
    <w:rsid w:val="5C8C7297"/>
    <w:rsid w:val="5E6A56FF"/>
    <w:rsid w:val="5EEF0FB4"/>
    <w:rsid w:val="5F2B5193"/>
    <w:rsid w:val="60790B38"/>
    <w:rsid w:val="612D24D4"/>
    <w:rsid w:val="61720EEB"/>
    <w:rsid w:val="623B625D"/>
    <w:rsid w:val="625A330F"/>
    <w:rsid w:val="62F73DE2"/>
    <w:rsid w:val="63CA2DB2"/>
    <w:rsid w:val="64914D88"/>
    <w:rsid w:val="65812DF0"/>
    <w:rsid w:val="65D4581F"/>
    <w:rsid w:val="66006471"/>
    <w:rsid w:val="66BA17A5"/>
    <w:rsid w:val="681B6DE4"/>
    <w:rsid w:val="68FB35E6"/>
    <w:rsid w:val="693941E4"/>
    <w:rsid w:val="697B3D67"/>
    <w:rsid w:val="69B40D4B"/>
    <w:rsid w:val="69FB043A"/>
    <w:rsid w:val="6A2A472B"/>
    <w:rsid w:val="6AE83FB9"/>
    <w:rsid w:val="6BE566B7"/>
    <w:rsid w:val="6C2766E2"/>
    <w:rsid w:val="6E3E7063"/>
    <w:rsid w:val="6F5E4B88"/>
    <w:rsid w:val="70735515"/>
    <w:rsid w:val="70B76086"/>
    <w:rsid w:val="70F3695A"/>
    <w:rsid w:val="712977C2"/>
    <w:rsid w:val="719040F8"/>
    <w:rsid w:val="71987DAF"/>
    <w:rsid w:val="72847F9A"/>
    <w:rsid w:val="72A8741F"/>
    <w:rsid w:val="74A1044F"/>
    <w:rsid w:val="74F65F83"/>
    <w:rsid w:val="750B0254"/>
    <w:rsid w:val="753B4EC0"/>
    <w:rsid w:val="765036AB"/>
    <w:rsid w:val="76AD43D5"/>
    <w:rsid w:val="76DB730A"/>
    <w:rsid w:val="77451B44"/>
    <w:rsid w:val="77DC2D54"/>
    <w:rsid w:val="77DF248C"/>
    <w:rsid w:val="784944F6"/>
    <w:rsid w:val="7B604E9D"/>
    <w:rsid w:val="7B7C5137"/>
    <w:rsid w:val="7B8478F6"/>
    <w:rsid w:val="7C04108D"/>
    <w:rsid w:val="7C120233"/>
    <w:rsid w:val="7C79317C"/>
    <w:rsid w:val="7D343AE2"/>
    <w:rsid w:val="7D803276"/>
    <w:rsid w:val="7DB6651E"/>
    <w:rsid w:val="7DB7730F"/>
    <w:rsid w:val="7DE52F2A"/>
    <w:rsid w:val="7E763BC7"/>
    <w:rsid w:val="7EFA2E85"/>
    <w:rsid w:val="7F462F18"/>
    <w:rsid w:val="7FE10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2FC3B11F"/>
  <w15:docId w15:val="{D035FDAF-BE6D-4866-8D0A-A86D7140C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02A3"/>
    <w:rPr>
      <w:rFonts w:asciiTheme="minorHAnsi" w:eastAsia="微软雅黑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rsid w:val="006224AF"/>
    <w:pPr>
      <w:ind w:firstLineChars="200" w:firstLine="420"/>
    </w:pPr>
  </w:style>
  <w:style w:type="paragraph" w:styleId="a5">
    <w:name w:val="header"/>
    <w:basedOn w:val="a"/>
    <w:link w:val="a6"/>
    <w:uiPriority w:val="99"/>
    <w:rsid w:val="005B76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5B7659"/>
    <w:rPr>
      <w:rFonts w:asciiTheme="minorHAnsi" w:hAnsiTheme="minorHAnsi" w:cstheme="minorBidi"/>
      <w:kern w:val="2"/>
      <w:sz w:val="18"/>
      <w:szCs w:val="18"/>
    </w:rPr>
  </w:style>
  <w:style w:type="paragraph" w:styleId="a7">
    <w:name w:val="footer"/>
    <w:basedOn w:val="a"/>
    <w:link w:val="a8"/>
    <w:rsid w:val="005B76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5B7659"/>
    <w:rPr>
      <w:rFonts w:asciiTheme="minorHAnsi" w:hAnsiTheme="minorHAnsi" w:cstheme="minorBidi"/>
      <w:kern w:val="2"/>
      <w:sz w:val="18"/>
      <w:szCs w:val="18"/>
    </w:rPr>
  </w:style>
  <w:style w:type="paragraph" w:styleId="HTML">
    <w:name w:val="HTML Preformatted"/>
    <w:basedOn w:val="a"/>
    <w:link w:val="HTML0"/>
    <w:rsid w:val="00F579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Times New Roman" w:hint="eastAsia"/>
      <w:kern w:val="0"/>
      <w:sz w:val="24"/>
      <w:szCs w:val="24"/>
    </w:rPr>
  </w:style>
  <w:style w:type="character" w:customStyle="1" w:styleId="HTML0">
    <w:name w:val="HTML 预设格式 字符"/>
    <w:basedOn w:val="a0"/>
    <w:link w:val="HTML"/>
    <w:rsid w:val="00F579A4"/>
    <w:rPr>
      <w:rFonts w:ascii="宋体" w:hAnsi="宋体"/>
      <w:sz w:val="24"/>
      <w:szCs w:val="24"/>
    </w:rPr>
  </w:style>
  <w:style w:type="character" w:styleId="a9">
    <w:name w:val="Hyperlink"/>
    <w:basedOn w:val="a0"/>
    <w:qFormat/>
    <w:rsid w:val="00F579A4"/>
    <w:rPr>
      <w:color w:val="0000FF"/>
      <w:u w:val="single"/>
    </w:rPr>
  </w:style>
  <w:style w:type="paragraph" w:styleId="aa">
    <w:name w:val="Balloon Text"/>
    <w:basedOn w:val="a"/>
    <w:link w:val="ab"/>
    <w:rsid w:val="00777681"/>
    <w:rPr>
      <w:sz w:val="18"/>
      <w:szCs w:val="18"/>
    </w:rPr>
  </w:style>
  <w:style w:type="character" w:customStyle="1" w:styleId="ab">
    <w:name w:val="批注框文本 字符"/>
    <w:basedOn w:val="a0"/>
    <w:link w:val="aa"/>
    <w:rsid w:val="00777681"/>
    <w:rPr>
      <w:rFonts w:asciiTheme="minorHAnsi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58D67CC-C635-478B-9B1C-A5E4023AED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1</Pages>
  <Words>71</Words>
  <Characters>410</Characters>
  <Application>Microsoft Office Word</Application>
  <DocSecurity>0</DocSecurity>
  <Lines>3</Lines>
  <Paragraphs>1</Paragraphs>
  <ScaleCrop>false</ScaleCrop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杨秀春-昆山超声</dc:creator>
  <cp:lastModifiedBy>Administrator</cp:lastModifiedBy>
  <cp:revision>35</cp:revision>
  <cp:lastPrinted>2022-11-18T04:13:00Z</cp:lastPrinted>
  <dcterms:created xsi:type="dcterms:W3CDTF">2018-12-10T03:34:00Z</dcterms:created>
  <dcterms:modified xsi:type="dcterms:W3CDTF">2025-04-14T07:27:00Z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BDE2E6AC2A5A446585BFE77933F20D40</vt:lpwstr>
  </property>
</Properties>
</file>